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902" w:rsidRPr="001C6C7F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Приложение к годовому плану</w:t>
      </w:r>
    </w:p>
    <w:p w:rsidR="00FB0902" w:rsidRPr="001C6C7F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 xml:space="preserve">МДОУ </w:t>
      </w:r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>детский сад №</w:t>
      </w:r>
      <w:r w:rsidR="00D55F7A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55F7A">
        <w:rPr>
          <w:rFonts w:ascii="Times New Roman" w:hAnsi="Times New Roman" w:cs="Times New Roman"/>
          <w:b/>
          <w:bCs/>
          <w:sz w:val="28"/>
          <w:szCs w:val="28"/>
        </w:rPr>
        <w:t>Созвезд</w:t>
      </w:r>
      <w:bookmarkStart w:id="0" w:name="_GoBack"/>
      <w:bookmarkEnd w:id="0"/>
      <w:r w:rsidR="00D55F7A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6096"/>
        <w:gridCol w:w="2324"/>
      </w:tblGrid>
      <w:tr w:rsidR="00E84F91" w:rsidRPr="001C6C7F" w:rsidTr="00C21BFB">
        <w:trPr>
          <w:trHeight w:val="60"/>
          <w:tblHeader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CA7DD2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 педагогов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интернет-ресурсами,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ответственный за каналы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152296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сотрудничества с учреждениями </w:t>
            </w:r>
            <w:r w:rsidR="000C6127" w:rsidRPr="001C6C7F">
              <w:rPr>
                <w:rFonts w:ascii="Times New Roman" w:hAnsi="Times New Roman" w:cs="Times New Roman"/>
                <w:sz w:val="28"/>
                <w:szCs w:val="28"/>
              </w:rPr>
              <w:t>в рамках проекта «</w:t>
            </w:r>
            <w:r w:rsidR="000C6127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0C6127" w:rsidRPr="001C6C7F">
              <w:rPr>
                <w:rFonts w:ascii="Times New Roman" w:hAnsi="Times New Roman" w:cs="Times New Roman"/>
                <w:sz w:val="28"/>
                <w:szCs w:val="28"/>
              </w:rPr>
              <w:t>будущее»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0C612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Администрация детского сада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A6CA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2. Нормативно-правовое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положений: 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творческих работ «Мы – Россия, мы вместе!»; 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чтецов «Я, ты, он, она, мы –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единая страна!»;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сценарных планов: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-игр, квестов, праздников, флешмобов и развлечений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6E7684" w:rsidP="004815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6E768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городских мероприятиях, </w:t>
            </w:r>
            <w:r w:rsidR="005A6CA8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13C8F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</w:t>
            </w:r>
            <w:r w:rsidR="001501CC" w:rsidRPr="001C6C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ель,</w:t>
            </w:r>
          </w:p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5A6CA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ВиМР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9E179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флешмоб «Наш дом – Россия»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</w:t>
            </w:r>
          </w:p>
          <w:p w:rsidR="00027167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ФК,</w:t>
            </w:r>
          </w:p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-август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>в Елабужский государственный музей-заповедник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ВиМР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C6C7F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«Если мы едины, мы непобедимы».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Педагог -психолог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 для педагогов ДОУ «Народы России и их фольклор»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35053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виз</w:t>
            </w:r>
            <w:proofErr w:type="spellEnd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-игра «Наша сила в единстве!»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35053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Педагог -психолог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Года единства народов России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виртуальных экскурсий «Путешествие по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Тематические дни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«Новогодние семейные традиции разных народов России»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1501CC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21885" w:rsidRPr="001C6C7F">
              <w:rPr>
                <w:sz w:val="28"/>
                <w:szCs w:val="28"/>
              </w:rPr>
              <w:t xml:space="preserve"> 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«Всемирный день театра»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 с играми народов России» 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«Национальные особенности Пасхи у народов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Победы – праздник всех народов»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дружбы»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флага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языков народов России» 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музыки»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народного единства» 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герба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Конституции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F21885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  <w:r w:rsidR="00E84F91"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Тематические праздники и развлечения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по сказкам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3E2994" w:rsidP="00481567">
            <w:pP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гр</w:t>
            </w:r>
          </w:p>
        </w:tc>
      </w:tr>
      <w:tr w:rsidR="003E2994" w:rsidRPr="001C6C7F" w:rsidTr="00C21BFB">
        <w:trPr>
          <w:trHeight w:val="101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1C6C7F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1C6C7F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3E2994" w:rsidRPr="001C6C7F" w:rsidRDefault="00D568C5" w:rsidP="00481567">
            <w:pPr>
              <w:spacing w:after="0" w:line="240" w:lineRule="auto"/>
              <w:ind w:left="85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E2994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 ко Дню России «В поисках символа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Средние, старшие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1E1D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30DA">
              <w:rPr>
                <w:rFonts w:ascii="Times New Roman" w:hAnsi="Times New Roman" w:cs="Times New Roman"/>
                <w:sz w:val="28"/>
                <w:szCs w:val="28"/>
              </w:rPr>
              <w:t xml:space="preserve"> Средние, </w:t>
            </w:r>
          </w:p>
          <w:p w:rsidR="00E84F91" w:rsidRPr="001C6C7F" w:rsidRDefault="00661E1D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0DA" w:rsidRPr="00FF30DA">
              <w:rPr>
                <w:rFonts w:ascii="Times New Roman" w:hAnsi="Times New Roman" w:cs="Times New Roman"/>
                <w:sz w:val="28"/>
                <w:szCs w:val="28"/>
              </w:rPr>
              <w:t>старшие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Развлечение «Это флаг моей России. И прекрасней флага нет!»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Pr="001C6C7F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64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«Вместе дружная семья», посвященное Дню народного единства </w:t>
            </w:r>
          </w:p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 гр </w:t>
            </w:r>
          </w:p>
          <w:p w:rsidR="003764DA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4DA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 гр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Тематический досуг «День Конституции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4, 11 гр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родителями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родителей: </w:t>
            </w:r>
          </w:p>
          <w:p w:rsidR="00E84F91" w:rsidRPr="001C6C7F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«Библиотека домашнего чтения» с произведениями народов России для детей; </w:t>
            </w:r>
          </w:p>
          <w:p w:rsidR="00E84F91" w:rsidRPr="001C6C7F" w:rsidRDefault="001501CC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«Знакомство детей с понятием «многонациональная Россия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», «Какие народы где живут?», «Какие национальные блюда вы знаете»; </w:t>
            </w:r>
          </w:p>
          <w:p w:rsidR="00E84F91" w:rsidRPr="001C6C7F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национальными костюмами и национальными музыкальными инструментами (иллюстрации и фотографии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рассматривания)»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Подборка мультфильмов по мотивам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249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 (буклеты, памятки, листовки):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«Мы едины – мы непобедимы»;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народов России»;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«Игры народов России».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Подборка видеороликов и мультфильмов на тему «Народы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зготовлени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костюмов, атрибутов, проведение кулинарных мастер-классов «Национальные блюда»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Квест-игра с родителями «Символы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создании книги открытий «Россия – Родина моя!»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6. Обобщение опыта работы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Выявление, обобщение и распространение передового педагогического опыта по гражданско-патриотическому воспитанию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84F91" w:rsidRPr="001C6C7F" w:rsidTr="00C21BFB">
        <w:trPr>
          <w:trHeight w:val="56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</w:tbl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67" w:rsidRPr="001C6C7F" w:rsidRDefault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567" w:rsidRPr="001C6C7F" w:rsidSect="00906885">
      <w:headerReference w:type="default" r:id="rId7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7B2" w:rsidRDefault="007367B2">
      <w:pPr>
        <w:spacing w:after="0" w:line="240" w:lineRule="auto"/>
      </w:pPr>
      <w:r>
        <w:separator/>
      </w:r>
    </w:p>
  </w:endnote>
  <w:endnote w:type="continuationSeparator" w:id="0">
    <w:p w:rsidR="007367B2" w:rsidRDefault="0073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7B2" w:rsidRDefault="007367B2">
      <w:pPr>
        <w:spacing w:after="0" w:line="240" w:lineRule="auto"/>
      </w:pPr>
      <w:r>
        <w:separator/>
      </w:r>
    </w:p>
  </w:footnote>
  <w:footnote w:type="continuationSeparator" w:id="0">
    <w:p w:rsidR="007367B2" w:rsidRDefault="0073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0FDC30D1" wp14:editId="0D49854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F91"/>
    <w:rsid w:val="00027167"/>
    <w:rsid w:val="00041C9F"/>
    <w:rsid w:val="000C6127"/>
    <w:rsid w:val="001501CC"/>
    <w:rsid w:val="00152296"/>
    <w:rsid w:val="0019008E"/>
    <w:rsid w:val="001B133C"/>
    <w:rsid w:val="001C6C7F"/>
    <w:rsid w:val="001E7E00"/>
    <w:rsid w:val="00213CE0"/>
    <w:rsid w:val="0035053C"/>
    <w:rsid w:val="003764DA"/>
    <w:rsid w:val="003E2994"/>
    <w:rsid w:val="004024B4"/>
    <w:rsid w:val="004201EB"/>
    <w:rsid w:val="0046757B"/>
    <w:rsid w:val="00481567"/>
    <w:rsid w:val="004C4684"/>
    <w:rsid w:val="00524828"/>
    <w:rsid w:val="005A6CA8"/>
    <w:rsid w:val="005B52FD"/>
    <w:rsid w:val="0062646E"/>
    <w:rsid w:val="00661E1D"/>
    <w:rsid w:val="0066531E"/>
    <w:rsid w:val="006E7684"/>
    <w:rsid w:val="006F7F1F"/>
    <w:rsid w:val="007367B2"/>
    <w:rsid w:val="007F1B0D"/>
    <w:rsid w:val="009E179C"/>
    <w:rsid w:val="00AC3A1D"/>
    <w:rsid w:val="00C13C8F"/>
    <w:rsid w:val="00C21BFB"/>
    <w:rsid w:val="00C73EA6"/>
    <w:rsid w:val="00CA7DD2"/>
    <w:rsid w:val="00D20E7E"/>
    <w:rsid w:val="00D55F7A"/>
    <w:rsid w:val="00D568C5"/>
    <w:rsid w:val="00E84F91"/>
    <w:rsid w:val="00EA7782"/>
    <w:rsid w:val="00EC66E6"/>
    <w:rsid w:val="00F21885"/>
    <w:rsid w:val="00FB0902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9CE2"/>
  <w15:docId w15:val="{2CAF2004-8343-4463-BFA6-0DF2C281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1_1</dc:creator>
  <cp:lastModifiedBy>user</cp:lastModifiedBy>
  <cp:revision>34</cp:revision>
  <dcterms:created xsi:type="dcterms:W3CDTF">2025-12-17T11:51:00Z</dcterms:created>
  <dcterms:modified xsi:type="dcterms:W3CDTF">2026-03-31T08:23:00Z</dcterms:modified>
</cp:coreProperties>
</file>